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6E6" w:rsidRDefault="00AF06E6" w:rsidP="0000238D">
      <w:pPr>
        <w:spacing w:after="0" w:line="240" w:lineRule="auto"/>
      </w:pPr>
    </w:p>
    <w:tbl>
      <w:tblPr>
        <w:tblW w:w="10349" w:type="dxa"/>
        <w:tblCellSpacing w:w="0" w:type="dxa"/>
        <w:tblInd w:w="-8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9"/>
      </w:tblGrid>
      <w:tr w:rsidR="00603F94" w:rsidRPr="0000238D" w:rsidTr="00603F94">
        <w:trPr>
          <w:tblCellSpacing w:w="0" w:type="dxa"/>
        </w:trPr>
        <w:tc>
          <w:tcPr>
            <w:tcW w:w="10349" w:type="dxa"/>
            <w:shd w:val="clear" w:color="auto" w:fill="FFFFFF"/>
            <w:vAlign w:val="center"/>
            <w:hideMark/>
          </w:tcPr>
          <w:p w:rsidR="00AF06E6" w:rsidRPr="0000238D" w:rsidRDefault="00603F94" w:rsidP="000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Дорогие Друзья</w:t>
            </w:r>
            <w:r w:rsidR="00AF06E6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!</w:t>
            </w:r>
            <w:r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AF06E6" w:rsidRPr="00103C4D" w:rsidRDefault="00AF06E6" w:rsidP="000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F375C" w:rsidRPr="0000238D" w:rsidRDefault="00AF06E6" w:rsidP="000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="00603F94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риглашаем Вас </w:t>
            </w:r>
            <w:r w:rsidR="00BF375C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</w:t>
            </w:r>
            <w:r w:rsidR="00BA3B1D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BA3B1D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й </w:t>
            </w:r>
            <w:r w:rsidR="00BF375C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r w:rsidR="00603F94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еждународный фестиваль – конкурс детских, юношеских, взрос</w:t>
            </w:r>
            <w:bookmarkStart w:id="0" w:name="_GoBack"/>
            <w:bookmarkEnd w:id="0"/>
            <w:r w:rsidR="00603F94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лых и профессиональных творческих коллективов</w:t>
            </w:r>
          </w:p>
          <w:p w:rsidR="0000238D" w:rsidRDefault="00AF06E6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>«Краски народов мира»  и фестиваля – конкурса патриотического творчества, посвященн</w:t>
            </w:r>
            <w:r w:rsidR="00E92329"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70-летию Победы  в Великой Отечественной войне,  </w:t>
            </w:r>
          </w:p>
          <w:p w:rsidR="00AF06E6" w:rsidRPr="0000238D" w:rsidRDefault="00AF06E6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>в рамках проекта «Берега Надежды»</w:t>
            </w:r>
          </w:p>
          <w:p w:rsidR="00AF06E6" w:rsidRPr="0000238D" w:rsidRDefault="00AF06E6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>г. Екатеринбург с  13 февраля по 15 февраля 2015 года.</w:t>
            </w:r>
          </w:p>
          <w:p w:rsidR="0000238D" w:rsidRDefault="0000238D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06E6" w:rsidRDefault="00AF06E6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>Проводится при информационной поддержке Министерства Культуры Свердловской области.</w:t>
            </w:r>
          </w:p>
          <w:p w:rsidR="0000238D" w:rsidRPr="0000238D" w:rsidRDefault="0000238D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352C9" w:rsidRPr="00103C4D" w:rsidRDefault="00C352C9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03C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Возвысим дух патриотизма народным творчеством и промыслом во имя жизни на земле!</w:t>
            </w:r>
          </w:p>
          <w:p w:rsidR="00AF06E6" w:rsidRPr="00103C4D" w:rsidRDefault="00C5624A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</w:pP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Какое страшное слово ВОЙНА,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  <w:br/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             Как тяжело пережить ее было.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  <w:br/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             И что случил</w:t>
            </w:r>
            <w:r w:rsidR="00263713"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о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с</w:t>
            </w:r>
            <w:r w:rsidR="00151A61"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ь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 xml:space="preserve"> там,</w:t>
            </w:r>
            <w:r w:rsidR="00263713"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не забыто,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  <w:br/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             Мы помним,</w:t>
            </w:r>
            <w:r w:rsidR="00E92329"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скорбим и в сердце храним...</w:t>
            </w:r>
          </w:p>
          <w:p w:rsidR="00AF47CB" w:rsidRPr="0000238D" w:rsidRDefault="00263713" w:rsidP="000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Сколько наших там полегло...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  <w:br/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             С тех пор очень много воды утекло,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  <w:br/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             С тех пор уж прошло 70 лет...</w:t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  <w:br/>
            </w:r>
            <w:r w:rsidRPr="00103C4D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shd w:val="clear" w:color="auto" w:fill="FFFFFF"/>
              </w:rPr>
              <w:t>             Мы  дедам благодарны за каждый рассвет!</w:t>
            </w:r>
          </w:p>
        </w:tc>
      </w:tr>
      <w:tr w:rsidR="00603F94" w:rsidRPr="0000238D" w:rsidTr="00603F94">
        <w:trPr>
          <w:tblCellSpacing w:w="0" w:type="dxa"/>
        </w:trPr>
        <w:tc>
          <w:tcPr>
            <w:tcW w:w="10349" w:type="dxa"/>
            <w:shd w:val="clear" w:color="auto" w:fill="FFFFFF"/>
            <w:tcMar>
              <w:top w:w="22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06E6" w:rsidRPr="0000238D" w:rsidRDefault="00603F94" w:rsidP="0000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Проявить свои таланты Вы сможете в следующих номинациях:</w:t>
            </w:r>
          </w:p>
          <w:p w:rsidR="00A3091E" w:rsidRPr="0000238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• </w:t>
            </w:r>
            <w:r w:rsidR="00AF06E6" w:rsidRPr="0000238D">
              <w:rPr>
                <w:rFonts w:ascii="Times New Roman" w:hAnsi="Times New Roman" w:cs="Times New Roman"/>
                <w:sz w:val="28"/>
                <w:szCs w:val="28"/>
              </w:rPr>
              <w:t>Декоративно-прикладное искусство</w:t>
            </w:r>
            <w:r w:rsidRPr="0000238D">
              <w:rPr>
                <w:rFonts w:ascii="Times New Roman" w:hAnsi="Times New Roman" w:cs="Times New Roman"/>
                <w:sz w:val="28"/>
                <w:szCs w:val="28"/>
              </w:rPr>
              <w:t>,  Изобразительное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искусство, </w:t>
            </w:r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  <w:r w:rsidR="00103C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• </w:t>
            </w:r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>Фольклорные ансамбли, соло,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хоры</w:t>
            </w:r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>, работающие в традиционной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фольклорные композиции с синтезированным музыкальным сопровождением</w:t>
            </w:r>
            <w:r w:rsidR="00103C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238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• </w:t>
            </w:r>
            <w:r w:rsidR="00A3091E" w:rsidRPr="000023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Инструментальное творчество</w:t>
            </w:r>
            <w:r w:rsidR="00CE5717" w:rsidRPr="000023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00238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•  </w:t>
            </w:r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Народная, современная (стилизованная), </w:t>
            </w:r>
            <w:proofErr w:type="spellStart"/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>контемпорари</w:t>
            </w:r>
            <w:proofErr w:type="spellEnd"/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>дэнс</w:t>
            </w:r>
            <w:proofErr w:type="spellEnd"/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>, эстр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адная, детская хореография</w:t>
            </w:r>
            <w:r w:rsidR="00103C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238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103C4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3091E" w:rsidRPr="000023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Театральное творчество, художественное слово – обряды, гуляния, патриотическая тематика.</w:t>
            </w:r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A61" w:rsidRPr="0000238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103C4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3091E" w:rsidRPr="0000238D">
              <w:rPr>
                <w:rFonts w:ascii="Times New Roman" w:hAnsi="Times New Roman" w:cs="Times New Roman"/>
                <w:sz w:val="28"/>
                <w:szCs w:val="28"/>
              </w:rPr>
              <w:t>Театрализованная патриотическая песня (эстрадный, народный вокал и бардовская песня)</w:t>
            </w:r>
            <w:r w:rsidR="00CE5717" w:rsidRPr="0000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238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>•</w:t>
            </w:r>
            <w:r w:rsidR="00103C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E5717" w:rsidRPr="0000238D">
              <w:rPr>
                <w:rFonts w:ascii="Times New Roman" w:hAnsi="Times New Roman" w:cs="Times New Roman"/>
                <w:sz w:val="28"/>
                <w:szCs w:val="28"/>
              </w:rPr>
              <w:t>Театр мод</w:t>
            </w:r>
            <w:r w:rsidR="00151A61" w:rsidRPr="000023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E5717"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238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103C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Цирковое искусство (все жанры, кроме воздушных гимнастов и номеров с использованием огня)</w:t>
            </w:r>
          </w:p>
          <w:p w:rsidR="0000238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38D" w:rsidRPr="00103C4D" w:rsidRDefault="0000238D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03C4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Категории: </w:t>
            </w:r>
          </w:p>
          <w:p w:rsidR="0000238D" w:rsidRDefault="00A3091E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«профессионалы».  </w:t>
            </w:r>
          </w:p>
          <w:p w:rsidR="0000238D" w:rsidRDefault="00A3091E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«любители». </w:t>
            </w:r>
          </w:p>
          <w:p w:rsidR="00E92329" w:rsidRPr="0000238D" w:rsidRDefault="00A3091E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sz w:val="28"/>
                <w:szCs w:val="28"/>
              </w:rPr>
              <w:t>Категория «Начинающие»</w:t>
            </w:r>
          </w:p>
          <w:p w:rsidR="00BA3B1D" w:rsidRPr="00103C4D" w:rsidRDefault="00603F94" w:rsidP="0000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BA3B1D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 будет проходить в </w:t>
            </w:r>
            <w:r w:rsidR="00263713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Центре культуры и искусства «</w:t>
            </w:r>
            <w:proofErr w:type="gramStart"/>
            <w:r w:rsidR="00263713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Верх-</w:t>
            </w:r>
            <w:proofErr w:type="spellStart"/>
            <w:r w:rsidR="00263713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Исет</w:t>
            </w:r>
            <w:r w:rsidR="00103C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="00263713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кий</w:t>
            </w:r>
            <w:proofErr w:type="spellEnd"/>
            <w:proofErr w:type="gramEnd"/>
            <w:r w:rsidR="00263713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BA3B1D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A3B1D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проживание в </w:t>
            </w:r>
            <w:r w:rsidR="00263713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Отеле «</w:t>
            </w:r>
            <w:proofErr w:type="spellStart"/>
            <w:r w:rsidR="00263713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ВизаВи</w:t>
            </w:r>
            <w:proofErr w:type="spellEnd"/>
            <w:r w:rsidR="00263713" w:rsidRPr="00002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103C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103C4D" w:rsidRPr="00103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Екатеринбург.</w:t>
            </w:r>
          </w:p>
          <w:p w:rsidR="0000238D" w:rsidRDefault="0000238D" w:rsidP="0000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BA3B1D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нас большой опыт в проведении фестивалей-конкурсов, при очень компетентном жюри. Считаем своей обязанностью сделать конкурс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3B1D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праздником, демонстрацией талантов от </w:t>
            </w:r>
            <w:proofErr w:type="gramStart"/>
            <w:r w:rsidR="00BA3B1D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</w:t>
            </w:r>
            <w:proofErr w:type="gramEnd"/>
            <w:r w:rsidR="00BA3B1D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велика, как любителей, так и профессионалов. </w:t>
            </w:r>
          </w:p>
          <w:p w:rsidR="00103C4D" w:rsidRDefault="0000238D" w:rsidP="0000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1B1400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Приветствуем начинающих участников, понимаем как это трудно, но  любители и профессионалы говорят, что каждый выход на сцену как в первый раз, пусть наша </w:t>
            </w:r>
            <w:r w:rsidR="001B1400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сцена для всех будет стартом для высоких полетов в </w:t>
            </w:r>
            <w:r w:rsidR="00103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B1400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ашем творчестве</w:t>
            </w:r>
            <w:r w:rsidR="00103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A3B1D" w:rsidRPr="0000238D" w:rsidRDefault="001B1400" w:rsidP="0000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03C4D" w:rsidRDefault="00CE5717" w:rsidP="0000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жюри</w:t>
            </w:r>
            <w:r w:rsidR="00103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фестиваля - конкурса</w:t>
            </w:r>
            <w:r w:rsidR="00C352C9"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352C9" w:rsidRPr="0000238D" w:rsidRDefault="00C352C9" w:rsidP="000023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238D">
              <w:rPr>
                <w:rFonts w:ascii="Times New Roman" w:hAnsi="Times New Roman" w:cs="Times New Roman"/>
                <w:b/>
                <w:sz w:val="28"/>
                <w:szCs w:val="28"/>
              </w:rPr>
              <w:t>Билль Андрей Михайлович</w:t>
            </w:r>
            <w:r w:rsidRPr="0000238D">
              <w:rPr>
                <w:rFonts w:ascii="Times New Roman" w:hAnsi="Times New Roman" w:cs="Times New Roman"/>
                <w:sz w:val="28"/>
                <w:szCs w:val="28"/>
              </w:rPr>
              <w:t xml:space="preserve"> – Заслуженный артист РФ, арт–директор Института современного искусства,  г. Москва.</w:t>
            </w:r>
          </w:p>
          <w:p w:rsidR="00103C4D" w:rsidRDefault="00BA3B1D" w:rsidP="0000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92329" w:rsidRPr="0000238D" w:rsidRDefault="00BA3B1D" w:rsidP="0000238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02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92329" w:rsidRPr="0000238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Программа фестиваля – конкурса включает</w:t>
            </w:r>
            <w:r w:rsidR="00E92329" w:rsidRPr="0000238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:</w:t>
            </w:r>
            <w:r w:rsidR="00E92329"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-</w:t>
            </w:r>
            <w:r w:rsidR="00E92329" w:rsidRPr="0000238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r w:rsidR="00E92329"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торжественные церемонии открытия</w:t>
            </w:r>
            <w:r w:rsidR="00206375"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 w:rsidR="00206375"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( </w:t>
            </w:r>
            <w:proofErr w:type="gramEnd"/>
            <w:r w:rsidR="00206375"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дискотека)</w:t>
            </w:r>
            <w:r w:rsidR="00E92329"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и закрытия фестиваля – конкурса, конкурсные просмотры, творческие встречи, мастер-классы; </w:t>
            </w:r>
            <w:r w:rsidR="00E92329"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- вручение дипломов и сувениров, денежных призов.</w:t>
            </w:r>
          </w:p>
          <w:p w:rsidR="00E92329" w:rsidRPr="0000238D" w:rsidRDefault="00E92329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Награждение предусматривает следующие звания</w:t>
            </w:r>
            <w:r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</w:t>
            </w:r>
          </w:p>
          <w:p w:rsidR="00E92329" w:rsidRPr="0000238D" w:rsidRDefault="00E92329" w:rsidP="0000238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 Лауреат (I, II, III степеней);</w:t>
            </w:r>
          </w:p>
          <w:p w:rsidR="00E92329" w:rsidRPr="0000238D" w:rsidRDefault="00E92329" w:rsidP="0000238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 Дипломант  (I, II, III степеней);</w:t>
            </w:r>
          </w:p>
          <w:p w:rsidR="00103C4D" w:rsidRDefault="00E92329" w:rsidP="0000238D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 Диплом участника</w:t>
            </w:r>
            <w:r w:rsidRPr="0000238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  <w:p w:rsidR="00E92329" w:rsidRPr="0000238D" w:rsidRDefault="00E92329" w:rsidP="0000238D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</w:pPr>
            <w:r w:rsidRPr="0000238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Организаторами фестиваля учреждён Гран-при бесплатное участие на фестивале – конкурсе «Берега </w:t>
            </w:r>
            <w:r w:rsidR="00103C4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Н</w:t>
            </w:r>
            <w:r w:rsidRPr="0000238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адежды» в ноябре 2015 г.</w:t>
            </w:r>
          </w:p>
          <w:p w:rsidR="00E92329" w:rsidRPr="0000238D" w:rsidRDefault="00E92329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</w:pPr>
          </w:p>
          <w:p w:rsidR="00E92329" w:rsidRPr="0000238D" w:rsidRDefault="00E92329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</w:pPr>
            <w:r w:rsidRPr="0000238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Финансовые условия</w:t>
            </w:r>
          </w:p>
          <w:p w:rsidR="00E92329" w:rsidRPr="00103C4D" w:rsidRDefault="00E92329" w:rsidP="0000238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Для участия в фестивале – конкурсе в 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номинации ДПИ, </w:t>
            </w:r>
            <w:proofErr w:type="gramStart"/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ИЗО</w:t>
            </w:r>
            <w:proofErr w:type="gramEnd"/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 и </w:t>
            </w:r>
            <w:proofErr w:type="gramStart"/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дизайн</w:t>
            </w:r>
            <w:proofErr w:type="gramEnd"/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(без проживания и питания) установлен организационный взнос в размере:</w:t>
            </w:r>
          </w:p>
          <w:p w:rsidR="00E92329" w:rsidRPr="00103C4D" w:rsidRDefault="00E92329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Участник –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 1500 рублей</w:t>
            </w:r>
            <w:proofErr w:type="gramStart"/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.</w:t>
            </w:r>
            <w:proofErr w:type="gramEnd"/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/</w:t>
            </w:r>
            <w:proofErr w:type="gramStart"/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д</w:t>
            </w:r>
            <w:proofErr w:type="gramEnd"/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оп. номинация. 750 руб.</w:t>
            </w:r>
          </w:p>
          <w:p w:rsidR="00E92329" w:rsidRPr="00103C4D" w:rsidRDefault="00E92329" w:rsidP="0000238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      Для участия в фестивале – конкурсе в номинации 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фольклорные ансамбли,  хореография,  инструментальное творчество, </w:t>
            </w:r>
            <w:r w:rsidRPr="00103C4D">
              <w:rPr>
                <w:rFonts w:ascii="Times New Roman" w:hAnsi="Times New Roman" w:cs="Times New Roman"/>
                <w:b/>
                <w:sz w:val="26"/>
                <w:szCs w:val="26"/>
              </w:rPr>
              <w:t>театрализованная патриотическая песня, театр</w:t>
            </w:r>
            <w:proofErr w:type="gramStart"/>
            <w:r w:rsidRPr="00103C4D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proofErr w:type="gramEnd"/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(</w:t>
            </w:r>
            <w:proofErr w:type="gramStart"/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б</w:t>
            </w:r>
            <w:proofErr w:type="gramEnd"/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ез проживания и питания) установлен организационный взнос в размере:</w:t>
            </w:r>
          </w:p>
          <w:p w:rsidR="00E92329" w:rsidRPr="00103C4D" w:rsidRDefault="00E92329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Участник (соло) – 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2500 рублей, (доп. номинация 1250 руб.)</w:t>
            </w:r>
          </w:p>
          <w:p w:rsidR="00E92329" w:rsidRPr="00103C4D" w:rsidRDefault="00E92329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Дуэт (2 человека) – 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4000 рублей (доп. номинация 2000 руб.)</w:t>
            </w:r>
          </w:p>
          <w:p w:rsidR="00E92329" w:rsidRPr="00103C4D" w:rsidRDefault="00E92329" w:rsidP="0000238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Коллектив от 3 до 11 человек – 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1000 руб. </w:t>
            </w: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за каждого участника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 /500 руб. доп. номинация </w:t>
            </w: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                </w:t>
            </w:r>
          </w:p>
          <w:p w:rsidR="00E92329" w:rsidRPr="00103C4D" w:rsidRDefault="00E92329" w:rsidP="0000238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Коллектив от 12 до 20 человек – 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700 руб</w:t>
            </w: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. за каждого участника / 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350 руб. доп. номинация</w:t>
            </w:r>
          </w:p>
          <w:p w:rsidR="00E92329" w:rsidRPr="00103C4D" w:rsidRDefault="00E92329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Коллектив от 21 и более –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 12000 руб. </w:t>
            </w: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за  коллектив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 /6000 руб.</w:t>
            </w:r>
            <w:r w:rsidRPr="00103C4D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</w:t>
            </w: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доп. номинация за коллектив. </w:t>
            </w:r>
          </w:p>
          <w:p w:rsidR="00E92329" w:rsidRPr="00103C4D" w:rsidRDefault="00E92329" w:rsidP="0000238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</w:pPr>
            <w:r w:rsidRPr="00103C4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При группе 15 человек руководитель бесплатно!</w:t>
            </w:r>
          </w:p>
          <w:p w:rsidR="002F5A13" w:rsidRPr="0000238D" w:rsidRDefault="002F5A13" w:rsidP="0000238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BF375C" w:rsidRPr="0000238D" w:rsidRDefault="00BF375C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00238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Уважаемые руководители!</w:t>
            </w:r>
          </w:p>
          <w:p w:rsidR="00BF375C" w:rsidRPr="0000238D" w:rsidRDefault="00BF375C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</w:pPr>
            <w:r w:rsidRPr="0000238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Помните о том, что расчётное время в гостиницах г. </w:t>
            </w:r>
            <w:r w:rsidR="00E92329" w:rsidRPr="0000238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>Екатеринбурга</w:t>
            </w:r>
            <w:r w:rsidRPr="0000238D">
              <w:rPr>
                <w:rFonts w:ascii="Times New Roman" w:hAnsi="Times New Roman" w:cs="Times New Roman"/>
                <w:b/>
                <w:color w:val="333333"/>
                <w:sz w:val="26"/>
                <w:szCs w:val="26"/>
              </w:rPr>
              <w:t xml:space="preserve"> – заезд  после 12.00 часов, выезд до 12.00 часов.</w:t>
            </w:r>
          </w:p>
          <w:p w:rsidR="00A07DF1" w:rsidRPr="0000238D" w:rsidRDefault="00A07DF1" w:rsidP="0000238D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00238D">
              <w:rPr>
                <w:rFonts w:ascii="Times New Roman" w:hAnsi="Times New Roman" w:cs="Times New Roman"/>
                <w:b/>
                <w:color w:val="333333"/>
              </w:rPr>
              <w:t xml:space="preserve">    </w:t>
            </w:r>
            <w:r w:rsidRPr="0000238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Заявки на участие в фестивале-конкурсе принимаются до 06 февраля 2015 года в установленной форме по адресу:</w:t>
            </w: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620014, г. Екатеринбург, ул. Ленина, д. 5л, оф. 507 </w:t>
            </w:r>
          </w:p>
          <w:p w:rsidR="00A07DF1" w:rsidRPr="0000238D" w:rsidRDefault="00A07DF1" w:rsidP="0000238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00238D">
              <w:rPr>
                <w:rFonts w:ascii="Times New Roman" w:hAnsi="Times New Roman" w:cs="Times New Roman"/>
                <w:sz w:val="24"/>
                <w:szCs w:val="24"/>
              </w:rPr>
              <w:t>Наши телефоны</w:t>
            </w: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>: тел/факс: (343) 287-03-81, 287-03-91, 287-32-81.</w:t>
            </w:r>
          </w:p>
          <w:p w:rsidR="00A07DF1" w:rsidRPr="0000238D" w:rsidRDefault="00A07DF1" w:rsidP="0000238D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фестиваля</w:t>
            </w:r>
            <w:r w:rsidRPr="000023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0238D">
              <w:rPr>
                <w:rFonts w:ascii="Times New Roman" w:hAnsi="Times New Roman" w:cs="Times New Roman"/>
                <w:sz w:val="24"/>
                <w:szCs w:val="24"/>
              </w:rPr>
              <w:t>Хуртина</w:t>
            </w:r>
            <w:proofErr w:type="spellEnd"/>
            <w:r w:rsidRPr="0000238D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 (</w:t>
            </w: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>моб.8-908-918-09-32,8-912-681-88-75)</w:t>
            </w:r>
          </w:p>
          <w:p w:rsidR="00A07DF1" w:rsidRPr="0000238D" w:rsidRDefault="00A07DF1" w:rsidP="0000238D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порядок выступлений, репетиций:</w:t>
            </w:r>
            <w:proofErr w:type="gramEnd"/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00238D">
              <w:rPr>
                <w:rFonts w:ascii="Times New Roman" w:hAnsi="Times New Roman" w:cs="Times New Roman"/>
                <w:sz w:val="24"/>
                <w:szCs w:val="24"/>
              </w:rPr>
              <w:t>Хуртин</w:t>
            </w:r>
            <w:proofErr w:type="spellEnd"/>
            <w:r w:rsidRPr="0000238D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Викторович</w:t>
            </w: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- 89122330953</w:t>
            </w:r>
          </w:p>
          <w:p w:rsidR="00A07DF1" w:rsidRPr="0000238D" w:rsidRDefault="00A07DF1" w:rsidP="0000238D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Оргкомитет: </w:t>
            </w:r>
            <w:r w:rsidRPr="0000238D">
              <w:rPr>
                <w:rFonts w:ascii="Times New Roman" w:hAnsi="Times New Roman" w:cs="Times New Roman"/>
                <w:sz w:val="24"/>
                <w:szCs w:val="24"/>
              </w:rPr>
              <w:t>Кононенко Михаил Васильевич</w:t>
            </w: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-89122990500, </w:t>
            </w:r>
            <w:r w:rsidRPr="0000238D">
              <w:rPr>
                <w:rFonts w:ascii="Times New Roman" w:hAnsi="Times New Roman" w:cs="Times New Roman"/>
                <w:sz w:val="24"/>
                <w:szCs w:val="24"/>
              </w:rPr>
              <w:t>Колосова Любовь Сергеевна</w:t>
            </w: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89638569236, </w:t>
            </w:r>
            <w:r w:rsidRPr="0000238D">
              <w:rPr>
                <w:rFonts w:ascii="Times New Roman" w:hAnsi="Times New Roman" w:cs="Times New Roman"/>
                <w:sz w:val="24"/>
                <w:szCs w:val="24"/>
              </w:rPr>
              <w:t>Рахманова Дарья Сергеевна</w:t>
            </w:r>
            <w:r w:rsidRPr="00002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89122672476.</w:t>
            </w:r>
          </w:p>
          <w:p w:rsidR="00A07DF1" w:rsidRPr="0000238D" w:rsidRDefault="00A07DF1" w:rsidP="00002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0023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2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–mail: </w:t>
            </w:r>
            <w:hyperlink r:id="rId6" w:history="1">
              <w:r w:rsidRPr="0000238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festivali-gwt@list.ru</w:t>
              </w:r>
            </w:hyperlink>
            <w:r w:rsidRPr="00002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 </w:t>
            </w:r>
            <w:hyperlink r:id="rId7" w:history="1">
              <w:r w:rsidRPr="0000238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bereganadegdi@mail.ru</w:t>
              </w:r>
            </w:hyperlink>
            <w:r w:rsidRPr="0000238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,</w:t>
            </w:r>
            <w:r w:rsidRPr="000023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  <w:hyperlink r:id="rId8" w:history="1">
              <w:r w:rsidRPr="0000238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www.</w:t>
              </w:r>
              <w:r w:rsidRPr="0000238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береганадежды</w:t>
              </w:r>
              <w:r w:rsidRPr="0000238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.</w:t>
              </w:r>
              <w:r w:rsidRPr="0000238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рф</w:t>
              </w:r>
            </w:hyperlink>
          </w:p>
          <w:p w:rsidR="00603F94" w:rsidRPr="0000238D" w:rsidRDefault="00603F94" w:rsidP="00002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603F94" w:rsidRPr="0000238D" w:rsidTr="00603F94">
        <w:trPr>
          <w:tblCellSpacing w:w="0" w:type="dxa"/>
        </w:trPr>
        <w:tc>
          <w:tcPr>
            <w:tcW w:w="10349" w:type="dxa"/>
            <w:shd w:val="clear" w:color="auto" w:fill="FFFFFF"/>
            <w:tcMar>
              <w:top w:w="22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3F94" w:rsidRPr="0000238D" w:rsidRDefault="00603F94" w:rsidP="000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Ждем Вас в </w:t>
            </w:r>
            <w:r w:rsidR="00BF375C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92329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Екатеринбурге, </w:t>
            </w:r>
            <w:r w:rsidR="00BF375C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92329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опорном крае Державы</w:t>
            </w:r>
            <w:r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!!!</w:t>
            </w:r>
          </w:p>
          <w:p w:rsidR="00FD58AE" w:rsidRPr="0000238D" w:rsidRDefault="00FD58AE" w:rsidP="000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D58AE" w:rsidRPr="0000238D" w:rsidRDefault="0061091B" w:rsidP="0000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Удачи </w:t>
            </w:r>
            <w:r w:rsidR="00D3251C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Побед</w:t>
            </w:r>
            <w:r w:rsidR="00151A61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="00D3251C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в вашем творчестве</w:t>
            </w:r>
            <w:r w:rsidR="00FD58AE" w:rsidRPr="00002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!!!</w:t>
            </w:r>
          </w:p>
        </w:tc>
      </w:tr>
    </w:tbl>
    <w:p w:rsidR="00980A42" w:rsidRPr="0000238D" w:rsidRDefault="00980A42" w:rsidP="0000238D">
      <w:pPr>
        <w:spacing w:after="0" w:line="240" w:lineRule="auto"/>
        <w:rPr>
          <w:rFonts w:ascii="Times New Roman" w:hAnsi="Times New Roman" w:cs="Times New Roman"/>
        </w:rPr>
      </w:pPr>
    </w:p>
    <w:sectPr w:rsidR="00980A42" w:rsidRPr="0000238D" w:rsidSect="00FD58A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90951"/>
    <w:multiLevelType w:val="hybridMultilevel"/>
    <w:tmpl w:val="2C3A03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3F94"/>
    <w:rsid w:val="0000238D"/>
    <w:rsid w:val="00037E24"/>
    <w:rsid w:val="00103C4D"/>
    <w:rsid w:val="00110DAE"/>
    <w:rsid w:val="00151A61"/>
    <w:rsid w:val="001B1400"/>
    <w:rsid w:val="00206375"/>
    <w:rsid w:val="0026134C"/>
    <w:rsid w:val="00263713"/>
    <w:rsid w:val="002F5A13"/>
    <w:rsid w:val="003319CB"/>
    <w:rsid w:val="0033419F"/>
    <w:rsid w:val="00603F94"/>
    <w:rsid w:val="0061091B"/>
    <w:rsid w:val="00980A42"/>
    <w:rsid w:val="00A07DF1"/>
    <w:rsid w:val="00A3091E"/>
    <w:rsid w:val="00AF06E6"/>
    <w:rsid w:val="00AF47CB"/>
    <w:rsid w:val="00BA3B1D"/>
    <w:rsid w:val="00BF375C"/>
    <w:rsid w:val="00C352C9"/>
    <w:rsid w:val="00C5624A"/>
    <w:rsid w:val="00CE5717"/>
    <w:rsid w:val="00D3251C"/>
    <w:rsid w:val="00E92329"/>
    <w:rsid w:val="00FD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03F94"/>
    <w:rPr>
      <w:b/>
      <w:bCs/>
    </w:rPr>
  </w:style>
  <w:style w:type="character" w:customStyle="1" w:styleId="apple-converted-space">
    <w:name w:val="apple-converted-space"/>
    <w:basedOn w:val="a0"/>
    <w:rsid w:val="00603F94"/>
  </w:style>
  <w:style w:type="character" w:styleId="a4">
    <w:name w:val="Emphasis"/>
    <w:basedOn w:val="a0"/>
    <w:uiPriority w:val="20"/>
    <w:qFormat/>
    <w:rsid w:val="00603F94"/>
    <w:rPr>
      <w:i/>
      <w:iCs/>
    </w:rPr>
  </w:style>
  <w:style w:type="character" w:styleId="a5">
    <w:name w:val="Hyperlink"/>
    <w:basedOn w:val="a0"/>
    <w:unhideWhenUsed/>
    <w:rsid w:val="00AF47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2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77;&#1088;&#1077;&#1075;&#1072;&#1085;&#1072;&#1076;&#1077;&#1078;&#1076;&#1099;.&#1088;&#109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ereganadegdi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stivali-gwt@lis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Михаил</cp:lastModifiedBy>
  <cp:revision>8</cp:revision>
  <dcterms:created xsi:type="dcterms:W3CDTF">2015-01-16T09:24:00Z</dcterms:created>
  <dcterms:modified xsi:type="dcterms:W3CDTF">2015-01-19T11:19:00Z</dcterms:modified>
</cp:coreProperties>
</file>